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rPr>
          <w:b/>
          <w:sz w:val="32"/>
        </w:rPr>
        <w:t>Круговорот воды в природе: механизмы и экологическое значение</w:t>
      </w:r>
    </w:p>
    <w:p/>
    <w:p>
      <w:pPr>
        <w:spacing w:before="240" w:after="120"/>
        <w:ind w:firstLine="0"/>
        <w:jc w:val="left"/>
      </w:pPr>
      <w:r>
        <w:rPr>
          <w:b/>
          <w:sz w:val="28"/>
        </w:rPr>
        <w:t>Основные этапы круговорота воды в природе</w:t>
      </w:r>
    </w:p>
    <w:p>
      <w:pPr>
        <w:jc w:val="both"/>
      </w:pPr>
      <w:r>
        <w:t>Круговорот воды в природе — это непрерывный процесс перемещения влаги между земной поверхностью, атмосферой и гидросферой. Он состоит из нескольких взаимосвязанных этапов, обеспечивающих постоянное обновление водных ресурсов планеты.</w:t>
      </w:r>
    </w:p>
    <w:p>
      <w:pPr>
        <w:jc w:val="both"/>
      </w:pPr>
      <w:r>
        <w:t>Первым этапом является испарение. Под действием солнечного тепла вода переходит из жидкого состояния в газообразное — водяной пар. Основной источник испарения — поверхность Мирового океана, занимающего более 70% Земли. Влага также испаряется с материков: из рек, озёр, почвы и с поверхности растений в процессе транспирации. В результате огромные объёмы воды ежесекундно поступают в атмосферу.</w:t>
      </w:r>
    </w:p>
    <w:p>
      <w:pPr>
        <w:jc w:val="both"/>
      </w:pPr>
      <w:r>
        <w:t>Следующий этап — конденсация пара. Поднимаясь в более холодные слои атмосферы, пар охлаждается и превращается в мельчайшие капли или кристаллы льда, формируя облака. В зависимости от высоты и температуры они могут быть кучевыми, перистыми или слоистыми. При дальнейшем охлаждении или слиянии капли увеличиваются, создавая условия для осадков. Конденсация обеспечивает перенос влаги между регионами благодаря движению воздушных масс.</w:t>
      </w:r>
    </w:p>
    <w:p>
      <w:pPr>
        <w:jc w:val="both"/>
      </w:pPr>
      <w:r>
        <w:t>Завершающая фаза — выпадение осадков. Когда капли или кристаллы становятся слишком тяжёлыми, они падают на землю в виде дождя, снега, града или росы. Часть осадков попадает непосредственно в реки, озёра и моря, восполняя их объём. Другая часть просачивается в почву, образуя грунтовые воды, которые медленно движутся к водоёмам или поглощаются растениями. Третья — накапливается в снежном покрове или ледниках, постепенно тая и питая реки. Этот этап замыкает цикл, обеспечивая его непрерывность.</w:t>
      </w:r>
    </w:p>
    <w:p>
      <w:pPr>
        <w:jc w:val="both"/>
      </w:pPr>
      <w:r>
        <w:t>Таким образом, испарение, конденсация и выпадение осадков образуют единую систему, которая поддерживает жизнь на Земле, распределяет тепло и влагу, а также влияет на климатические условия в разных регионах.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Роль солнечной энергии в движении водных масс</w:t>
      </w:r>
    </w:p>
    <w:p>
      <w:pPr>
        <w:jc w:val="both"/>
      </w:pPr>
      <w:r>
        <w:t>Солнечная энергия служит главной движущей силой круговорота воды в природе. Под действием солнечного излучения нагревается поверхность водоёмов, почвы и растений, что вызывает испарение воды. Молекулы воды, поглощая тепловую энергию, переходят из жидкого состояния в газообразное — водяной пар. Этот процесс особенно активен в тёплый сезон и в регионах с высокой температурой.</w:t>
      </w:r>
    </w:p>
    <w:p>
      <w:pPr>
        <w:jc w:val="both"/>
      </w:pPr>
      <w:r>
        <w:t>Интенсивность испарения напрямую связана с температурой: чем она выше, тем больше молекул получает энергию для перехода в атмосферу. Поэтому в жарком климате круговорот воды происходит активнее, чем в холодном. Например, в экваториальных широтах испарение значительно превышает показатели полярных областей, что сказывается на распределении влаги на планете.</w:t>
      </w:r>
    </w:p>
    <w:p>
      <w:pPr>
        <w:jc w:val="both"/>
      </w:pPr>
      <w:r>
        <w:t>Сезонные изменения также влияют на динамику круговорота. Летом рост температуры усиливает испарение, повышая содержание влаги в воздухе. Зимой, наоборот, испарение сокращается из-за холода, а процессы конденсации и выпадения осадков замедляются. Конденсация — обратный процесс, при котором водяной пар охлаждается и превращается в капли, формируя облака и туманы. Летом конденсация часто происходит на больших высотах, где воздух холоднее, что ведёт к образованию кучевых облаков и ливней. Зимой при низких температурах она может наблюдаться у поверхности земли, вызывая туманы или иней.</w:t>
      </w:r>
    </w:p>
    <w:p>
      <w:pPr>
        <w:jc w:val="both"/>
      </w:pPr>
      <w:r>
        <w:t>Солнечная энергия влияет не только на испарение, но и на атмосферную циркуляцию, которая переносит водяной пар между регионами. Тёплые воздушные массы поднимаются, унося влагу, которая затем конденсируется и выпадает в виде осадков в других районах. Так солнечная энергия обеспечивает непрерывное движение водных масс, поддерживая глобальный водный баланс и формируя климат и условия жизни на Земле.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Значение круговорота для поддержания жизни на Земле</w:t>
      </w:r>
    </w:p>
    <w:p>
      <w:pPr>
        <w:jc w:val="both"/>
      </w:pPr>
      <w:r>
        <w:t>Круговорот воды — фундаментальный процесс, обеспечивающий существование жизни в её современном разнообразии. Он поддерживает непрерывное распределение и обновление пресной воды — ключевого ресурса для всего живого. Без него запасы пресной воды на суше быстро истощились бы, что привело бы к тяжёлым последствиям для экосистем и человеческой цивилизации.</w:t>
      </w:r>
    </w:p>
    <w:p>
      <w:pPr>
        <w:jc w:val="both"/>
      </w:pPr>
      <w:r>
        <w:t>Круговорот воды гарантирует постоянное снабжение влагой растений, животных и человека. Осадки питают почву, реки и озёра. Растения поглощают воду корнями для фотосинтеза, роста и охлаждения. Животные и люди получают её из природных источников или через пищу. Вода, испарившаяся с поверхности океана, возвращается на сушу, поддерживая пищевые цепи и биологические процессы. Этот замкнутый цикл не создаёт новую воду, но делает её доступной там, где она необходима.</w:t>
      </w:r>
    </w:p>
    <w:p>
      <w:pPr>
        <w:jc w:val="both"/>
      </w:pPr>
      <w:r>
        <w:t>Круговорот воды также влияет на формирование климата и погодных условий. Испарение, перенос пара и выпадение осадков перераспределяют тепловую энергию. При испарении вода поглощает тепло, охлаждая поверхность, а при конденсации в облаках тепло высвобождается, нагревая атмосферу. Это смягчает температурные контрасты между регионами. Например, тёплые океанические течения переносят тепло и влагу в высокие широты, делая климат там мягче. Облака отражают солнечное излучение, а снег увеличивает отражающую способность поверхности, что также влияет на климат.</w:t>
      </w:r>
    </w:p>
    <w:p>
      <w:pPr>
        <w:jc w:val="both"/>
      </w:pPr>
      <w:r>
        <w:t>Важную роль играет естественная очистка и обновление водных ресурсов. Испарение действует как дистилляция: вода оставляет в океане или на суше большую часть солей и загрязнителей. Осадки выпадают практически пресными. Просачиваясь через почву и горные породы, вода фильтруется, обогащается минералами и пополняет подземные водоносные горизонты. Поверхностный сток переносит вещества в реки и океаны, где они включаются в природные циклы. Таким образом, круговорот работает как глобальная система очистки, хотя его возможности ограничены и могут нарушаться из-за сильного загрязнения.</w:t>
      </w:r>
    </w:p>
    <w:p>
      <w:pPr>
        <w:jc w:val="both"/>
      </w:pPr>
      <w:r>
        <w:t>Круговорот воды — жизненная артерия планеты. Он не просто перемещает воду, но выполняет ключевые функции: снабжение организмов пресной водой, регулирование теплового баланса и климата, поддержание чистоты и возобновляемости водных ресурсов. Нарушение этого сбалансированного процесса из-за изменения климата или деятельности человека угрожает стабильности экосистем и условиям жизни на Земле. Поэтому понимание и бережное отношение к водному циклу — основа устойчивого будущего.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Влияние человеческой деятельности на водный цикл</w:t>
      </w:r>
    </w:p>
    <w:p>
      <w:pPr>
        <w:jc w:val="both"/>
      </w:pPr>
      <w:r>
        <w:t>Человеческая деятельность существенно влияет на круговорот воды, нарушая его естественное течение и вызывая серьёзные экологические последствия. Одно из наиболее заметных воздействий — загрязнение природных водоёмов. Промышленность, сельское хозяйство и коммунальные стоки сбрасывают в реки, озёра и подземные воды химические вещества, тяжёлые металлы, удобрения и бытовые отходы. Эти загрязнители включаются в круговорот: при испарении чистая вода уходит в атмосферу, но токсичные вещества накапливаются в почве и организмах. Загрязнённые осадки ухудшают качество грунтовых вод и почв, создавая цикл загрязнения. Особенно опасны нефтепродукты, которые образуют на поверхности водоёмов плёнку, нарушающую газообмен и испарение, что сбивает локальный влагооборот.</w:t>
      </w:r>
    </w:p>
    <w:p>
      <w:pPr>
        <w:jc w:val="both"/>
      </w:pPr>
      <w:r>
        <w:t>Ещё один значительный фактор — масштабная вырубка лесов. Леса играют ключевую роль в круговороте воды: корни деревьев удерживают влагу, а через листья происходит транспирация — испарение воды растениями. Лесные массивы работают как естественные испарители, насыщающие атмосферу влагой, которая возвращается в виде осадков. Уничтожение лесов сокращает объём влаги в атмосфере, что ведёт к уменьшению осадков в регионе. Одновременно почва теряет способность поглощать и удерживать воду — дождевые потоки стекают по поверхности, вызывая эрозию и подтопления, но не пополняя грунтовые воды. В результате ранее влажные территории могут столкнуться с опустыниванием.</w:t>
      </w:r>
    </w:p>
    <w:p>
      <w:pPr>
        <w:jc w:val="both"/>
      </w:pPr>
      <w:r>
        <w:t>Городская застройка и искусственные покрытия — асфальт, бетон — также нарушают водный баланс. Естественные почвы поглощают до половины осадков, replenishing подземные водоносные горизонты. На асфальтированных территориях вода не впитывается, а быстро уходит в ливневую канализацию и реки, минуя этап инфильтрации. Это приводит к пересыханию подземных источников и повышает риск наводнений во время ливней. Кроме того, крупные города создают «тепловой остров», который может локально менять образование облаков и выпадение дождей.</w:t>
      </w:r>
    </w:p>
    <w:p>
      <w:pPr>
        <w:jc w:val="both"/>
      </w:pPr>
      <w:r>
        <w:t>Для сохранения и восстановления водного цикла необходимы целенаправленные меры. Важно сокращать загрязнение водных объектов через современные очистные сооружения на предприятиях и в городах, а также переходить к экологичным методам сельского хозяйства, уменьшающим сток удобрений и пестицидов. Не менее значима охрана и восстановление лесов, особенно в водосборных бассейнах и истоках рек. Лесовосстановление помогает нормализовать испарение и инфильтрацию, стабилизировать режим рек и предотвратить эрозию. В городах эффективны проекты «зелёной» инфраструктуры: парки, скверы, зелёные крыши и проницаемые покрытия, которые позволяют воде просачиваться в грунт. Рациональное водопользование, включая экономию воды и сбор дождевой воды для хозяйственных нужд, также снижает нагрузку на природный цикл. Таким образом, минимизация негативного влияния человека на круговорот воды требует комплексного подхода, сочетающего технологические решения с восстановлением естественных экосистем.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