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center"/>
      </w:pPr>
      <w:r>
        <w:rPr>
          <w:b/>
          <w:sz w:val="32"/>
        </w:rPr>
        <w:t>Фотосинтез: процесс создания органических веществ растениями</w:t>
      </w:r>
    </w:p>
    <w:p/>
    <w:p>
      <w:pPr>
        <w:spacing w:before="240" w:after="120"/>
        <w:ind w:firstLine="0"/>
        <w:jc w:val="left"/>
      </w:pPr>
      <w:r>
        <w:rPr>
          <w:b/>
          <w:sz w:val="28"/>
        </w:rPr>
        <w:t>Что такое фотосинтез и его значение</w:t>
      </w:r>
    </w:p>
    <w:p>
      <w:pPr>
        <w:jc w:val="both"/>
      </w:pPr>
      <w:r>
        <w:t>Фотосинтез — это важный процесс, происходящий в зелёных частях растений. В его ходе растения создают органические вещества, служащие им пищей. Название образовано от греческих слов «фотос» (свет) и «синтез» (соединение). Растения поглощают воду из почвы и углекислый газ из воздуха. Используя энергию солнечного света, они преобразуют эти неорганические вещества в сложные органические, преимущественно в сахара, такие как глюкоза. Процесс осуществляется в хлоропластах — специальных зелёных структурах клеток. Они содержат хлорофилл, пигмент, который придаёт листьям зелёный цвет и улавливает солнечную энергию. В результате фотосинтеза выделяется кислород, поступающий в атмосферу.</w:t>
      </w:r>
    </w:p>
    <w:p>
      <w:pPr>
        <w:jc w:val="both"/>
      </w:pPr>
      <w:r>
        <w:t>Значение фотосинтеза для жизни на Земле огромно. Растения образуют основу многих пищевых цепей, синтезируя органические вещества из неорганических. Фотосинтез способны осуществлять также водоросли и некоторые бактерии, например цианобактерии. Травоядные животные питаются растениями, а хищники — травоядными. Так энергия солнца, захваченная в процессе фотосинтеза, передаётся всем живым организмам. Кроме того, фотосинтез поддерживает газовый баланс атмосферы: растения поглощают углекислый газ и выделяют кислород, необходимый для дыхания животных и человека. Без этого процесса современная жизнь на планете не существовала бы. Фотосинтез можно назвать лёгкими Земли.</w:t>
      </w:r>
    </w:p>
    <w:p>
      <w:pPr>
        <w:spacing w:before="240" w:after="120"/>
        <w:ind w:firstLine="0"/>
        <w:jc w:val="left"/>
      </w:pPr>
      <w:r>
        <w:rPr>
          <w:b/>
          <w:sz w:val="28"/>
        </w:rPr>
        <w:t>Основные компоненты и условия фотосинтеза</w:t>
      </w:r>
    </w:p>
    <w:p>
      <w:pPr>
        <w:jc w:val="both"/>
      </w:pPr>
      <w:r>
        <w:t>Для фотосинтеза растениям необходимы определённые компоненты. Главные из них — вода и углекислый газ. Вода поступает из почвы через корневую систему, а углекислый газ поглощается из воздуха через устьица — специальные отверстия в листьях. Но сами по себе эти вещества не вступят в реакцию без солнечного света.</w:t>
      </w:r>
    </w:p>
    <w:p>
      <w:pPr>
        <w:jc w:val="both"/>
      </w:pPr>
      <w:r>
        <w:t>Световую энергию улавливает хлорофилл — зелёный пигмент, содержащийся в хлоропластах клеток. Именно он придаёт растениям зелёную окраску. Хлорофилл работает как природный преобразователь: поглощает энергию света и направляет её на проведение химических процессов.</w:t>
      </w:r>
    </w:p>
    <w:p>
      <w:pPr>
        <w:jc w:val="both"/>
      </w:pPr>
      <w:r>
        <w:t>Эффективность фотосинтеза зависит от внешних условий. При слабом освещении процесс замедляется из-за нехватки энергии. Температура также важна: в тепле реакции идут быстрее, но чрезмерный нагрев может нарушить их течение. Не менее критична доступность воды, которая служит не только сырьём, но и поддерживает работу клеток. При её недостатке устьица закрываются, ограничивая поступление углекислого газа, и фотосинтез прекращается. Таким образом, для успешного синтеза органических веществ требуется согласованное действие всех условий.</w:t>
      </w:r>
    </w:p>
    <w:p>
      <w:pPr>
        <w:spacing w:before="240" w:after="120"/>
        <w:ind w:firstLine="0"/>
        <w:jc w:val="left"/>
      </w:pPr>
      <w:r>
        <w:rPr>
          <w:b/>
          <w:sz w:val="28"/>
        </w:rPr>
        <w:t>Этапы процесса фотосинтеза</w:t>
      </w:r>
    </w:p>
    <w:p>
      <w:pPr>
        <w:jc w:val="both"/>
      </w:pPr>
      <w:r>
        <w:t>Фотосинтез включает две основные стадии: световую и темновую. В световой фазе, протекающей на свету, хлорофилл поглощает солнечную энергию. Она расходуется на расщепление воды на кислород, выделяемый в атмосферу, и водород, участвующий в последующих реакциях. При этом образуется АТФ — вещество, запасающее энергию для клетки.</w:t>
      </w:r>
    </w:p>
    <w:p>
      <w:pPr>
        <w:jc w:val="both"/>
      </w:pPr>
      <w:r>
        <w:t>Темновая фаза не зависит от света и может идти в любое время суток. В ней углекислый газ, поступающий через устьица листьев, соединяется с водородом, полученным на свету. За счёт энергии АТФ из этих компонентов синтезируется глюкоза. Этот простой сахар служит основой для образования крахмала, клетчатки и других органических веществ, необходимых для роста растения.</w:t>
      </w:r>
    </w:p>
    <w:p>
      <w:pPr>
        <w:jc w:val="both"/>
      </w:pPr>
      <w:r>
        <w:t>В итоге фотосинтеза образуются глюкоза, обеспечивающая растение питанием, и кислород, поступающий в атмосферу. Благодаря этому процессу растения не только создают питательные вещества, но и насыщают воздух кислородом, поддерживая жизнь других организмов.</w:t>
      </w:r>
    </w:p>
    <w:p>
      <w:pPr>
        <w:spacing w:before="240" w:after="120"/>
        <w:ind w:firstLine="0"/>
        <w:jc w:val="left"/>
      </w:pPr>
      <w:r>
        <w:rPr>
          <w:b/>
          <w:sz w:val="28"/>
        </w:rPr>
        <w:t>Значение фотосинтеза для жизни на Земле</w:t>
      </w:r>
    </w:p>
    <w:p>
      <w:pPr>
        <w:jc w:val="both"/>
      </w:pPr>
      <w:r>
        <w:t>Фотосинтез — фундаментальный процесс, лежащий в основе всех пищевых цепей. Растения, водоросли и некоторые бактерии используют солнечный свет, воду и углекислый газ для создания органических веществ, прежде всего сахаров. Эти вещества служат пищей для самих производителей, а затем для травоядных животных. Хищники, питаясь травоядными, продолжают цепочку передачи энергии, изначально полученной в результате фотосинтеза.</w:t>
      </w:r>
    </w:p>
    <w:p>
      <w:pPr>
        <w:jc w:val="both"/>
      </w:pPr>
      <w:r>
        <w:t>Фотосинтез также играет ключевую роль в круговороте веществ и энергии в биосфере. В ходе этого процесса растения поглощают углекислый газ и выделяют кислород, необходимый для дыхания большинства организмов. Без фотосинтеза атмосфера Земли быстро лишилась бы кислорода, что сделало бы современную жизнь невозможной.</w:t>
      </w:r>
    </w:p>
    <w:p>
      <w:pPr>
        <w:jc w:val="both"/>
      </w:pPr>
      <w:r>
        <w:t>Кроме того, растения, осуществляющие фотосинтез, поддерживают экологическое равновесие. Они регулируют климат, увлажняют воздух, предотвращают эрозию почвы и служат средой обитания для множества видов. Таким образом, фотосинтез не только обеспечивает живые организмы пищей и кислородом, но и способствует стабильности всей экосистемы планеты.</w:t>
      </w:r>
    </w:p>
    <w:p>
      <w:pPr>
        <w:spacing w:before="240" w:after="120"/>
        <w:ind w:firstLine="0"/>
        <w:jc w:val="left"/>
      </w:pPr>
      <w:r>
        <w:rPr>
          <w:b/>
          <w:sz w:val="28"/>
        </w:rPr>
        <w:t>Источники для проверки</w:t>
      </w:r>
    </w:p>
    <w:p>
      <w:pPr>
        <w:jc w:val="both"/>
      </w:pPr>
      <w:r>
        <w:t>- OpenStax. Biology for AP Courses, 8.1: https://openstax.org/books/biology-ap-courses/pages/8-1-overview-of-photosynthesis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